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8158" w14:textId="30B7FD66" w:rsidR="0066541D" w:rsidRDefault="006C5421" w:rsidP="006C5421">
      <w:pPr>
        <w:tabs>
          <w:tab w:val="left" w:pos="-720"/>
          <w:tab w:val="left" w:pos="90"/>
        </w:tabs>
        <w:spacing w:line="240" w:lineRule="auto"/>
        <w:ind w:right="990"/>
        <w:contextualSpacing/>
        <w:jc w:val="center"/>
        <w:rPr>
          <w:sz w:val="32"/>
          <w:szCs w:val="32"/>
        </w:rPr>
      </w:pPr>
      <w:r>
        <w:rPr>
          <w:sz w:val="32"/>
          <w:szCs w:val="32"/>
        </w:rPr>
        <w:tab/>
        <w:t>ANTE</w:t>
      </w:r>
      <w:r w:rsidR="000F3B69" w:rsidRPr="00143D26">
        <w:rPr>
          <w:sz w:val="32"/>
          <w:szCs w:val="32"/>
        </w:rPr>
        <w:t xml:space="preserve">LOPE ACRES TOWN COUNCIL AGENDA                                                                 </w:t>
      </w:r>
      <w:r w:rsidR="00570F4B">
        <w:rPr>
          <w:sz w:val="32"/>
          <w:szCs w:val="32"/>
        </w:rPr>
        <w:t xml:space="preserve">Westside Community Church                                                                                  </w:t>
      </w:r>
      <w:r w:rsidR="000F3B69" w:rsidRPr="00143D26">
        <w:rPr>
          <w:sz w:val="32"/>
          <w:szCs w:val="32"/>
        </w:rPr>
        <w:t>47707 N. 90</w:t>
      </w:r>
      <w:r w:rsidR="000F3B69" w:rsidRPr="00143D26">
        <w:rPr>
          <w:sz w:val="32"/>
          <w:szCs w:val="32"/>
          <w:vertAlign w:val="superscript"/>
        </w:rPr>
        <w:t>TH</w:t>
      </w:r>
      <w:r w:rsidR="000F3B69" w:rsidRPr="00143D26">
        <w:rPr>
          <w:sz w:val="32"/>
          <w:szCs w:val="32"/>
        </w:rPr>
        <w:t xml:space="preserve"> St. West                                                                                             Antelope </w:t>
      </w:r>
      <w:r w:rsidR="00BA2069" w:rsidRPr="00143D26">
        <w:rPr>
          <w:sz w:val="32"/>
          <w:szCs w:val="32"/>
        </w:rPr>
        <w:t>Acres,</w:t>
      </w:r>
      <w:r w:rsidR="000F3B69" w:rsidRPr="00143D26">
        <w:rPr>
          <w:sz w:val="32"/>
          <w:szCs w:val="32"/>
        </w:rPr>
        <w:t xml:space="preserve"> Ca. 93536                                                   </w:t>
      </w:r>
      <w:bookmarkStart w:id="0" w:name="_GoBack"/>
      <w:bookmarkEnd w:id="0"/>
      <w:r w:rsidR="000F3B69" w:rsidRPr="00143D26">
        <w:rPr>
          <w:sz w:val="32"/>
          <w:szCs w:val="32"/>
        </w:rPr>
        <w:t xml:space="preserve">                                              </w:t>
      </w:r>
      <w:r w:rsidR="00143D26" w:rsidRPr="00143D26">
        <w:rPr>
          <w:sz w:val="32"/>
          <w:szCs w:val="32"/>
        </w:rPr>
        <w:t xml:space="preserve">                                                                </w:t>
      </w:r>
      <w:r w:rsidR="00CB6845">
        <w:rPr>
          <w:sz w:val="32"/>
          <w:szCs w:val="32"/>
        </w:rPr>
        <w:t>June 21</w:t>
      </w:r>
      <w:r w:rsidR="000F3B69" w:rsidRPr="00143D26">
        <w:rPr>
          <w:sz w:val="32"/>
          <w:szCs w:val="32"/>
        </w:rPr>
        <w:t>, 201</w:t>
      </w:r>
      <w:r>
        <w:rPr>
          <w:sz w:val="32"/>
          <w:szCs w:val="32"/>
        </w:rPr>
        <w:t>7</w:t>
      </w:r>
      <w:r w:rsidR="000F3B69" w:rsidRPr="00143D26">
        <w:rPr>
          <w:sz w:val="32"/>
          <w:szCs w:val="32"/>
        </w:rPr>
        <w:t xml:space="preserve"> at 6:00 p. m.</w:t>
      </w:r>
    </w:p>
    <w:p w14:paraId="7E0003B0" w14:textId="67FEE2B0" w:rsidR="0066541D" w:rsidRDefault="00570F4B" w:rsidP="0066541D">
      <w:pPr>
        <w:tabs>
          <w:tab w:val="left" w:pos="-720"/>
          <w:tab w:val="left" w:pos="90"/>
        </w:tabs>
        <w:spacing w:line="240" w:lineRule="auto"/>
        <w:ind w:right="990"/>
        <w:contextualSpacing/>
        <w:jc w:val="center"/>
        <w:rPr>
          <w:sz w:val="32"/>
          <w:szCs w:val="32"/>
        </w:rPr>
      </w:pPr>
      <w:r>
        <w:rPr>
          <w:sz w:val="32"/>
          <w:szCs w:val="32"/>
        </w:rPr>
        <w:t>www. a</w:t>
      </w:r>
      <w:r w:rsidR="0066541D">
        <w:rPr>
          <w:sz w:val="32"/>
          <w:szCs w:val="32"/>
        </w:rPr>
        <w:t>ntelopeacrestowncouncil</w:t>
      </w:r>
      <w:r>
        <w:rPr>
          <w:sz w:val="32"/>
          <w:szCs w:val="32"/>
        </w:rPr>
        <w:t>.</w:t>
      </w:r>
      <w:r w:rsidR="0066541D">
        <w:rPr>
          <w:sz w:val="32"/>
          <w:szCs w:val="32"/>
        </w:rPr>
        <w:t>org</w:t>
      </w:r>
    </w:p>
    <w:p w14:paraId="317DEB6B" w14:textId="3E8EB74F" w:rsidR="0066541D" w:rsidRDefault="0066541D" w:rsidP="0066541D">
      <w:pPr>
        <w:tabs>
          <w:tab w:val="left" w:pos="-720"/>
          <w:tab w:val="left" w:pos="90"/>
        </w:tabs>
        <w:spacing w:line="240" w:lineRule="auto"/>
        <w:ind w:right="990"/>
        <w:contextualSpacing/>
        <w:jc w:val="center"/>
        <w:rPr>
          <w:sz w:val="32"/>
          <w:szCs w:val="32"/>
        </w:rPr>
      </w:pPr>
      <w:r>
        <w:rPr>
          <w:sz w:val="32"/>
          <w:szCs w:val="32"/>
        </w:rPr>
        <w:t>antelopeacrestowncouncil@yahoo.com</w:t>
      </w:r>
    </w:p>
    <w:p w14:paraId="7DEBF7DA" w14:textId="77777777" w:rsidR="004D1D19" w:rsidRPr="00143D26" w:rsidRDefault="004D1D19" w:rsidP="004D1D19">
      <w:pPr>
        <w:tabs>
          <w:tab w:val="left" w:pos="-720"/>
          <w:tab w:val="left" w:pos="90"/>
        </w:tabs>
        <w:spacing w:line="240" w:lineRule="auto"/>
        <w:contextualSpacing/>
        <w:jc w:val="center"/>
        <w:rPr>
          <w:sz w:val="32"/>
          <w:szCs w:val="32"/>
        </w:rPr>
      </w:pPr>
    </w:p>
    <w:p w14:paraId="0EF31A20" w14:textId="4BDB3E4B" w:rsidR="0066541D" w:rsidRDefault="000F3B69" w:rsidP="00342BD2">
      <w:pPr>
        <w:pStyle w:val="ListParagraph"/>
        <w:numPr>
          <w:ilvl w:val="0"/>
          <w:numId w:val="1"/>
        </w:numPr>
        <w:tabs>
          <w:tab w:val="left" w:pos="-720"/>
          <w:tab w:val="left" w:pos="90"/>
        </w:tabs>
        <w:spacing w:line="240" w:lineRule="auto"/>
        <w:ind w:left="0"/>
        <w:contextualSpacing w:val="0"/>
        <w:rPr>
          <w:sz w:val="28"/>
          <w:szCs w:val="28"/>
        </w:rPr>
      </w:pPr>
      <w:r w:rsidRPr="00570F4B">
        <w:rPr>
          <w:sz w:val="28"/>
          <w:szCs w:val="28"/>
        </w:rPr>
        <w:t>Call to Order and Pledge of Allegiance</w:t>
      </w:r>
    </w:p>
    <w:p w14:paraId="1E3F4E2E" w14:textId="7B1A9B96" w:rsidR="004D1D19" w:rsidRPr="00570F4B" w:rsidRDefault="000F3B69" w:rsidP="00342BD2">
      <w:pPr>
        <w:pStyle w:val="ListParagraph"/>
        <w:numPr>
          <w:ilvl w:val="0"/>
          <w:numId w:val="1"/>
        </w:numPr>
        <w:tabs>
          <w:tab w:val="left" w:pos="-720"/>
          <w:tab w:val="left" w:pos="90"/>
        </w:tabs>
        <w:spacing w:line="240" w:lineRule="auto"/>
        <w:ind w:left="0"/>
        <w:contextualSpacing w:val="0"/>
        <w:rPr>
          <w:sz w:val="28"/>
          <w:szCs w:val="28"/>
        </w:rPr>
      </w:pPr>
      <w:r w:rsidRPr="00570F4B">
        <w:rPr>
          <w:sz w:val="28"/>
          <w:szCs w:val="28"/>
        </w:rPr>
        <w:t>Treasurer’s Report</w:t>
      </w:r>
      <w:r w:rsidR="004E1829">
        <w:rPr>
          <w:sz w:val="28"/>
          <w:szCs w:val="28"/>
        </w:rPr>
        <w:t xml:space="preserve"> (including Church donation)</w:t>
      </w:r>
    </w:p>
    <w:p w14:paraId="3DDC41AB" w14:textId="5D1763E8" w:rsidR="00342BD2" w:rsidRPr="00342BD2" w:rsidRDefault="000F3B69" w:rsidP="00342BD2">
      <w:pPr>
        <w:pStyle w:val="ListParagraph"/>
        <w:numPr>
          <w:ilvl w:val="0"/>
          <w:numId w:val="1"/>
        </w:numPr>
        <w:tabs>
          <w:tab w:val="left" w:pos="-720"/>
          <w:tab w:val="left" w:pos="90"/>
        </w:tabs>
        <w:spacing w:line="240" w:lineRule="auto"/>
        <w:ind w:left="0" w:right="274"/>
        <w:contextualSpacing w:val="0"/>
        <w:rPr>
          <w:sz w:val="28"/>
          <w:szCs w:val="28"/>
        </w:rPr>
      </w:pPr>
      <w:r w:rsidRPr="000467DD">
        <w:rPr>
          <w:sz w:val="28"/>
          <w:szCs w:val="28"/>
        </w:rPr>
        <w:t>Community Reports: Queen’s Committee, Sheriff’s Report</w:t>
      </w:r>
      <w:r w:rsidR="004D1D19" w:rsidRPr="000467DD">
        <w:rPr>
          <w:sz w:val="28"/>
          <w:szCs w:val="28"/>
        </w:rPr>
        <w:t xml:space="preserve">, </w:t>
      </w:r>
      <w:r w:rsidR="00B66C98" w:rsidRPr="000467DD">
        <w:rPr>
          <w:sz w:val="28"/>
          <w:szCs w:val="28"/>
        </w:rPr>
        <w:t>and Other</w:t>
      </w:r>
      <w:r w:rsidR="004D1D19" w:rsidRPr="000467DD">
        <w:rPr>
          <w:sz w:val="28"/>
          <w:szCs w:val="28"/>
        </w:rPr>
        <w:t xml:space="preserve"> Announcements from </w:t>
      </w:r>
      <w:r w:rsidR="00570F4B" w:rsidRPr="000467DD">
        <w:rPr>
          <w:sz w:val="28"/>
          <w:szCs w:val="28"/>
        </w:rPr>
        <w:t xml:space="preserve">the community. </w:t>
      </w:r>
    </w:p>
    <w:p w14:paraId="407FC9F8" w14:textId="64694A45" w:rsidR="00342BD2" w:rsidRPr="00342BD2" w:rsidRDefault="001E3A11" w:rsidP="00342BD2">
      <w:pPr>
        <w:pStyle w:val="ListParagraph"/>
        <w:numPr>
          <w:ilvl w:val="0"/>
          <w:numId w:val="1"/>
        </w:numPr>
        <w:tabs>
          <w:tab w:val="left" w:pos="-720"/>
          <w:tab w:val="left" w:pos="90"/>
        </w:tabs>
        <w:spacing w:line="240" w:lineRule="auto"/>
        <w:ind w:left="0" w:right="274"/>
        <w:contextualSpacing w:val="0"/>
        <w:rPr>
          <w:sz w:val="28"/>
          <w:szCs w:val="28"/>
        </w:rPr>
      </w:pPr>
      <w:r w:rsidRPr="00D06775">
        <w:rPr>
          <w:b/>
          <w:sz w:val="28"/>
          <w:szCs w:val="28"/>
        </w:rPr>
        <w:t>Presentation:</w:t>
      </w:r>
      <w:r w:rsidRPr="00D06775">
        <w:rPr>
          <w:sz w:val="28"/>
          <w:szCs w:val="28"/>
        </w:rPr>
        <w:t xml:space="preserve">  L. A. County Fire Station #130, located at Ave “J” and 40</w:t>
      </w:r>
      <w:r w:rsidRPr="00D06775">
        <w:rPr>
          <w:sz w:val="28"/>
          <w:szCs w:val="28"/>
          <w:vertAlign w:val="superscript"/>
        </w:rPr>
        <w:t>th</w:t>
      </w:r>
      <w:r w:rsidRPr="00D06775">
        <w:rPr>
          <w:sz w:val="28"/>
          <w:szCs w:val="28"/>
        </w:rPr>
        <w:t xml:space="preserve"> St. West in association with Volunteer Station #112 respond to Antelope Acres area fire and emergency calls.  Capt. Patrick Jensen and his fire crew will attend and speak on Burn permits, Weed clearance and current and projected environmental conditions in and around the Acres.</w:t>
      </w:r>
    </w:p>
    <w:p w14:paraId="69D13E38" w14:textId="77777777" w:rsidR="006C5421" w:rsidRPr="00D06775" w:rsidRDefault="006C5421" w:rsidP="00342BD2">
      <w:pPr>
        <w:pStyle w:val="ListParagraph"/>
        <w:numPr>
          <w:ilvl w:val="0"/>
          <w:numId w:val="1"/>
        </w:numPr>
        <w:tabs>
          <w:tab w:val="left" w:pos="-720"/>
          <w:tab w:val="left" w:pos="90"/>
        </w:tabs>
        <w:spacing w:line="240" w:lineRule="auto"/>
        <w:ind w:left="0" w:right="270"/>
        <w:contextualSpacing w:val="0"/>
        <w:rPr>
          <w:sz w:val="28"/>
          <w:szCs w:val="28"/>
        </w:rPr>
      </w:pPr>
      <w:r w:rsidRPr="00D06775">
        <w:rPr>
          <w:sz w:val="28"/>
          <w:szCs w:val="28"/>
          <w:u w:val="single"/>
        </w:rPr>
        <w:t>Old Business:</w:t>
      </w:r>
      <w:r w:rsidRPr="00D06775">
        <w:rPr>
          <w:sz w:val="28"/>
          <w:szCs w:val="28"/>
        </w:rPr>
        <w:t xml:space="preserve"> </w:t>
      </w:r>
    </w:p>
    <w:p w14:paraId="54F05291" w14:textId="77777777" w:rsidR="000467DD" w:rsidRPr="00D06775" w:rsidRDefault="000467DD" w:rsidP="00342BD2">
      <w:pPr>
        <w:pStyle w:val="ListParagraph"/>
        <w:numPr>
          <w:ilvl w:val="0"/>
          <w:numId w:val="5"/>
        </w:numPr>
        <w:tabs>
          <w:tab w:val="left" w:pos="-720"/>
          <w:tab w:val="left" w:pos="90"/>
        </w:tabs>
        <w:spacing w:line="240" w:lineRule="auto"/>
        <w:ind w:right="270"/>
        <w:rPr>
          <w:sz w:val="28"/>
          <w:szCs w:val="28"/>
        </w:rPr>
      </w:pPr>
      <w:r w:rsidRPr="00D06775">
        <w:rPr>
          <w:sz w:val="28"/>
          <w:szCs w:val="28"/>
        </w:rPr>
        <w:t xml:space="preserve">Illegal Dumping Report by Josh and Windie Murphy </w:t>
      </w:r>
    </w:p>
    <w:p w14:paraId="76CAC54B" w14:textId="5216472B" w:rsidR="005007DC" w:rsidRPr="00D06775" w:rsidRDefault="006C5421" w:rsidP="00342BD2">
      <w:pPr>
        <w:pStyle w:val="ListParagraph"/>
        <w:numPr>
          <w:ilvl w:val="0"/>
          <w:numId w:val="5"/>
        </w:numPr>
        <w:tabs>
          <w:tab w:val="left" w:pos="-720"/>
          <w:tab w:val="left" w:pos="90"/>
        </w:tabs>
        <w:spacing w:line="240" w:lineRule="auto"/>
        <w:rPr>
          <w:sz w:val="28"/>
          <w:szCs w:val="28"/>
        </w:rPr>
      </w:pPr>
      <w:r w:rsidRPr="00D06775">
        <w:rPr>
          <w:sz w:val="28"/>
          <w:szCs w:val="28"/>
        </w:rPr>
        <w:t>Election Committee,</w:t>
      </w:r>
      <w:r w:rsidR="006B0DAB" w:rsidRPr="00D06775">
        <w:rPr>
          <w:sz w:val="28"/>
          <w:szCs w:val="28"/>
        </w:rPr>
        <w:t xml:space="preserve"> </w:t>
      </w:r>
      <w:r w:rsidR="000467DD" w:rsidRPr="00D06775">
        <w:rPr>
          <w:sz w:val="28"/>
          <w:szCs w:val="28"/>
        </w:rPr>
        <w:t xml:space="preserve">request for </w:t>
      </w:r>
      <w:r w:rsidR="006B0DAB" w:rsidRPr="00D06775">
        <w:rPr>
          <w:sz w:val="28"/>
          <w:szCs w:val="28"/>
        </w:rPr>
        <w:t xml:space="preserve">new </w:t>
      </w:r>
      <w:r w:rsidR="00E77414" w:rsidRPr="00D06775">
        <w:rPr>
          <w:sz w:val="28"/>
          <w:szCs w:val="28"/>
        </w:rPr>
        <w:t>T</w:t>
      </w:r>
      <w:r w:rsidR="000467DD" w:rsidRPr="00D06775">
        <w:rPr>
          <w:sz w:val="28"/>
          <w:szCs w:val="28"/>
        </w:rPr>
        <w:t xml:space="preserve">own Council </w:t>
      </w:r>
      <w:r w:rsidR="00E77414" w:rsidRPr="00D06775">
        <w:rPr>
          <w:sz w:val="28"/>
          <w:szCs w:val="28"/>
        </w:rPr>
        <w:t xml:space="preserve"> </w:t>
      </w:r>
      <w:r w:rsidR="006B0DAB" w:rsidRPr="00D06775">
        <w:rPr>
          <w:sz w:val="28"/>
          <w:szCs w:val="28"/>
        </w:rPr>
        <w:t>Committee members</w:t>
      </w:r>
      <w:r w:rsidR="000467DD" w:rsidRPr="00D06775">
        <w:rPr>
          <w:sz w:val="28"/>
          <w:szCs w:val="28"/>
        </w:rPr>
        <w:t xml:space="preserve">, </w:t>
      </w:r>
      <w:r w:rsidR="006B0DAB" w:rsidRPr="00D06775">
        <w:rPr>
          <w:sz w:val="28"/>
          <w:szCs w:val="28"/>
        </w:rPr>
        <w:t xml:space="preserve"> </w:t>
      </w:r>
      <w:r w:rsidRPr="00D06775">
        <w:rPr>
          <w:sz w:val="28"/>
          <w:szCs w:val="28"/>
        </w:rPr>
        <w:t xml:space="preserve"> Merrylou Nelson</w:t>
      </w:r>
      <w:r w:rsidR="005007DC" w:rsidRPr="00D06775">
        <w:rPr>
          <w:sz w:val="28"/>
          <w:szCs w:val="28"/>
        </w:rPr>
        <w:t xml:space="preserve"> </w:t>
      </w:r>
    </w:p>
    <w:p w14:paraId="4C6282B7" w14:textId="541BCBA4" w:rsidR="00C2154E" w:rsidRPr="00D06775" w:rsidRDefault="00C2154E" w:rsidP="00342BD2">
      <w:pPr>
        <w:pStyle w:val="ListParagraph"/>
        <w:numPr>
          <w:ilvl w:val="0"/>
          <w:numId w:val="5"/>
        </w:numPr>
        <w:tabs>
          <w:tab w:val="left" w:pos="-720"/>
          <w:tab w:val="left" w:pos="90"/>
        </w:tabs>
        <w:spacing w:line="240" w:lineRule="auto"/>
        <w:rPr>
          <w:sz w:val="28"/>
          <w:szCs w:val="28"/>
        </w:rPr>
      </w:pPr>
      <w:r w:rsidRPr="00D06775">
        <w:rPr>
          <w:sz w:val="28"/>
          <w:szCs w:val="28"/>
        </w:rPr>
        <w:t>Status of Petitions</w:t>
      </w:r>
      <w:r w:rsidR="001016BF" w:rsidRPr="00D06775">
        <w:rPr>
          <w:sz w:val="28"/>
          <w:szCs w:val="28"/>
        </w:rPr>
        <w:t xml:space="preserve"> and outreach Windie Murphy</w:t>
      </w:r>
      <w:r w:rsidR="000467DD" w:rsidRPr="00D06775">
        <w:rPr>
          <w:sz w:val="28"/>
          <w:szCs w:val="28"/>
        </w:rPr>
        <w:t xml:space="preserve"> </w:t>
      </w:r>
    </w:p>
    <w:p w14:paraId="5969D37F" w14:textId="3F05FE15" w:rsidR="005007DC" w:rsidRPr="00D06775" w:rsidRDefault="005007DC" w:rsidP="00342BD2">
      <w:pPr>
        <w:pStyle w:val="ListParagraph"/>
        <w:tabs>
          <w:tab w:val="left" w:pos="-720"/>
          <w:tab w:val="left" w:pos="90"/>
        </w:tabs>
        <w:spacing w:line="240" w:lineRule="auto"/>
        <w:ind w:left="360"/>
        <w:contextualSpacing w:val="0"/>
        <w:rPr>
          <w:sz w:val="28"/>
          <w:szCs w:val="28"/>
        </w:rPr>
      </w:pPr>
      <w:r w:rsidRPr="00D06775">
        <w:rPr>
          <w:sz w:val="28"/>
          <w:szCs w:val="28"/>
        </w:rPr>
        <w:t xml:space="preserve">    </w:t>
      </w:r>
    </w:p>
    <w:p w14:paraId="30DE1194" w14:textId="612F7345" w:rsidR="000F3B69" w:rsidRPr="00D06775" w:rsidRDefault="006C5421" w:rsidP="00342BD2">
      <w:pPr>
        <w:pStyle w:val="ListParagraph"/>
        <w:numPr>
          <w:ilvl w:val="0"/>
          <w:numId w:val="1"/>
        </w:numPr>
        <w:tabs>
          <w:tab w:val="left" w:pos="-720"/>
          <w:tab w:val="left" w:pos="90"/>
        </w:tabs>
        <w:spacing w:line="240" w:lineRule="auto"/>
        <w:ind w:left="0"/>
        <w:contextualSpacing w:val="0"/>
        <w:rPr>
          <w:sz w:val="28"/>
          <w:szCs w:val="28"/>
          <w:u w:val="single"/>
        </w:rPr>
      </w:pPr>
      <w:r w:rsidRPr="00D06775">
        <w:rPr>
          <w:sz w:val="28"/>
          <w:szCs w:val="28"/>
          <w:u w:val="single"/>
        </w:rPr>
        <w:t xml:space="preserve">New </w:t>
      </w:r>
      <w:r w:rsidR="000F3B69" w:rsidRPr="00D06775">
        <w:rPr>
          <w:sz w:val="28"/>
          <w:szCs w:val="28"/>
          <w:u w:val="single"/>
        </w:rPr>
        <w:t>Business:</w:t>
      </w:r>
    </w:p>
    <w:p w14:paraId="20CAEF9A" w14:textId="226BBFC7" w:rsidR="00581EB6" w:rsidRDefault="00CF3F4E" w:rsidP="00342BD2">
      <w:pPr>
        <w:pStyle w:val="ListParagraph"/>
        <w:numPr>
          <w:ilvl w:val="0"/>
          <w:numId w:val="6"/>
        </w:numPr>
        <w:tabs>
          <w:tab w:val="left" w:pos="-720"/>
          <w:tab w:val="left" w:pos="90"/>
        </w:tabs>
        <w:spacing w:line="240" w:lineRule="auto"/>
        <w:ind w:right="270"/>
        <w:contextualSpacing w:val="0"/>
        <w:rPr>
          <w:sz w:val="28"/>
          <w:szCs w:val="28"/>
        </w:rPr>
      </w:pPr>
      <w:r w:rsidRPr="00D06775">
        <w:rPr>
          <w:sz w:val="28"/>
          <w:szCs w:val="28"/>
        </w:rPr>
        <w:t xml:space="preserve">Report on </w:t>
      </w:r>
      <w:r w:rsidR="004E1829" w:rsidRPr="00D06775">
        <w:rPr>
          <w:sz w:val="28"/>
          <w:szCs w:val="28"/>
        </w:rPr>
        <w:t xml:space="preserve">CUP 17-10 </w:t>
      </w:r>
      <w:r w:rsidRPr="00D06775">
        <w:rPr>
          <w:sz w:val="28"/>
          <w:szCs w:val="28"/>
        </w:rPr>
        <w:t>the</w:t>
      </w:r>
      <w:r w:rsidR="004E1829" w:rsidRPr="00D06775">
        <w:rPr>
          <w:sz w:val="28"/>
          <w:szCs w:val="28"/>
        </w:rPr>
        <w:t xml:space="preserve"> 430 acre</w:t>
      </w:r>
      <w:r w:rsidRPr="00D06775">
        <w:rPr>
          <w:sz w:val="28"/>
          <w:szCs w:val="28"/>
        </w:rPr>
        <w:t xml:space="preserve"> </w:t>
      </w:r>
      <w:r w:rsidR="001E3A11" w:rsidRPr="00D06775">
        <w:rPr>
          <w:sz w:val="28"/>
          <w:szCs w:val="28"/>
        </w:rPr>
        <w:t xml:space="preserve">S Power </w:t>
      </w:r>
      <w:r w:rsidR="004E1829" w:rsidRPr="00D06775">
        <w:rPr>
          <w:sz w:val="28"/>
          <w:szCs w:val="28"/>
        </w:rPr>
        <w:t xml:space="preserve">Solar Project known as Antelope North.  The Site Plan was released on May 25, 2017 and comments were due on Friday, June 16, 2017.  The </w:t>
      </w:r>
      <w:r w:rsidR="005569BE" w:rsidRPr="00D06775">
        <w:rPr>
          <w:sz w:val="28"/>
          <w:szCs w:val="28"/>
        </w:rPr>
        <w:t>NOP is</w:t>
      </w:r>
      <w:r w:rsidR="004E1829" w:rsidRPr="00D06775">
        <w:rPr>
          <w:sz w:val="28"/>
          <w:szCs w:val="28"/>
        </w:rPr>
        <w:t xml:space="preserve"> scheduled to release this week for comment</w:t>
      </w:r>
      <w:r w:rsidR="000467DD" w:rsidRPr="00D06775">
        <w:rPr>
          <w:sz w:val="28"/>
          <w:szCs w:val="28"/>
        </w:rPr>
        <w:t>.</w:t>
      </w:r>
      <w:r w:rsidRPr="00D06775">
        <w:rPr>
          <w:sz w:val="28"/>
          <w:szCs w:val="28"/>
        </w:rPr>
        <w:t xml:space="preserve"> </w:t>
      </w:r>
    </w:p>
    <w:p w14:paraId="64B10413" w14:textId="5349C0AF" w:rsidR="00342BD2" w:rsidRPr="00342BD2" w:rsidRDefault="00146DC8" w:rsidP="00342BD2">
      <w:pPr>
        <w:pStyle w:val="ListParagraph"/>
        <w:numPr>
          <w:ilvl w:val="0"/>
          <w:numId w:val="6"/>
        </w:numPr>
        <w:tabs>
          <w:tab w:val="left" w:pos="-720"/>
          <w:tab w:val="left" w:pos="90"/>
        </w:tabs>
        <w:spacing w:line="240" w:lineRule="auto"/>
        <w:ind w:right="270"/>
        <w:contextualSpacing w:val="0"/>
        <w:rPr>
          <w:sz w:val="28"/>
          <w:szCs w:val="28"/>
        </w:rPr>
      </w:pPr>
      <w:r>
        <w:rPr>
          <w:sz w:val="28"/>
          <w:szCs w:val="28"/>
        </w:rPr>
        <w:t>AATC area 4 H members to be invited to make presentations at meetings and submit reports and pictures to be posted on the AATC website-report Merrylou Nelson</w:t>
      </w:r>
    </w:p>
    <w:p w14:paraId="4958C9F1" w14:textId="77777777" w:rsidR="00BA2069" w:rsidRPr="00D06775" w:rsidRDefault="00BA2069" w:rsidP="00342BD2">
      <w:pPr>
        <w:pStyle w:val="ListParagraph"/>
        <w:numPr>
          <w:ilvl w:val="0"/>
          <w:numId w:val="1"/>
        </w:numPr>
        <w:tabs>
          <w:tab w:val="left" w:pos="-720"/>
          <w:tab w:val="left" w:pos="90"/>
        </w:tabs>
        <w:spacing w:line="240" w:lineRule="auto"/>
        <w:ind w:left="0"/>
        <w:contextualSpacing w:val="0"/>
        <w:rPr>
          <w:sz w:val="28"/>
          <w:szCs w:val="28"/>
        </w:rPr>
      </w:pPr>
      <w:r w:rsidRPr="00D06775">
        <w:rPr>
          <w:sz w:val="28"/>
          <w:szCs w:val="28"/>
        </w:rPr>
        <w:t>Motion to Adjourn</w:t>
      </w:r>
    </w:p>
    <w:sectPr w:rsidR="00BA2069" w:rsidRPr="00D06775" w:rsidSect="0066541D">
      <w:pgSz w:w="12240" w:h="15840"/>
      <w:pgMar w:top="1440" w:right="4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2F0"/>
    <w:multiLevelType w:val="hybridMultilevel"/>
    <w:tmpl w:val="15D8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E55F4"/>
    <w:multiLevelType w:val="hybridMultilevel"/>
    <w:tmpl w:val="9996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1707B"/>
    <w:multiLevelType w:val="hybridMultilevel"/>
    <w:tmpl w:val="D82E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A05F7"/>
    <w:multiLevelType w:val="hybridMultilevel"/>
    <w:tmpl w:val="5FD0176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870AF"/>
    <w:multiLevelType w:val="multilevel"/>
    <w:tmpl w:val="11ECF7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8023F8"/>
    <w:multiLevelType w:val="hybridMultilevel"/>
    <w:tmpl w:val="0080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69"/>
    <w:rsid w:val="00014E9A"/>
    <w:rsid w:val="000467DD"/>
    <w:rsid w:val="00054834"/>
    <w:rsid w:val="0007671D"/>
    <w:rsid w:val="000F3B69"/>
    <w:rsid w:val="001016BF"/>
    <w:rsid w:val="00143D26"/>
    <w:rsid w:val="00146DC8"/>
    <w:rsid w:val="001B3DC6"/>
    <w:rsid w:val="001B71D6"/>
    <w:rsid w:val="001E3A11"/>
    <w:rsid w:val="00292D11"/>
    <w:rsid w:val="002A196B"/>
    <w:rsid w:val="00342BD2"/>
    <w:rsid w:val="00396514"/>
    <w:rsid w:val="003D60B7"/>
    <w:rsid w:val="003F3943"/>
    <w:rsid w:val="004D1D19"/>
    <w:rsid w:val="004D53DB"/>
    <w:rsid w:val="004E1829"/>
    <w:rsid w:val="005007DC"/>
    <w:rsid w:val="00541C7C"/>
    <w:rsid w:val="005569BE"/>
    <w:rsid w:val="0055701D"/>
    <w:rsid w:val="00566CCF"/>
    <w:rsid w:val="00570F4B"/>
    <w:rsid w:val="00581EB6"/>
    <w:rsid w:val="005D0F1A"/>
    <w:rsid w:val="005E6CEC"/>
    <w:rsid w:val="00602242"/>
    <w:rsid w:val="0066541D"/>
    <w:rsid w:val="00672AAE"/>
    <w:rsid w:val="0067686F"/>
    <w:rsid w:val="006848FA"/>
    <w:rsid w:val="0069377F"/>
    <w:rsid w:val="006B0DAB"/>
    <w:rsid w:val="006C5421"/>
    <w:rsid w:val="00733EFB"/>
    <w:rsid w:val="007463A7"/>
    <w:rsid w:val="007B608F"/>
    <w:rsid w:val="007F2CF6"/>
    <w:rsid w:val="00820B3B"/>
    <w:rsid w:val="008A31E2"/>
    <w:rsid w:val="008B7A4A"/>
    <w:rsid w:val="008C00DD"/>
    <w:rsid w:val="008F5E50"/>
    <w:rsid w:val="00942D91"/>
    <w:rsid w:val="00963DC2"/>
    <w:rsid w:val="00973D79"/>
    <w:rsid w:val="009826BA"/>
    <w:rsid w:val="00987D38"/>
    <w:rsid w:val="009D6BAE"/>
    <w:rsid w:val="00AA6CA1"/>
    <w:rsid w:val="00AB36EE"/>
    <w:rsid w:val="00AF3EB4"/>
    <w:rsid w:val="00B36ACA"/>
    <w:rsid w:val="00B66C98"/>
    <w:rsid w:val="00BA2069"/>
    <w:rsid w:val="00BA5241"/>
    <w:rsid w:val="00C1454D"/>
    <w:rsid w:val="00C15D2A"/>
    <w:rsid w:val="00C2154E"/>
    <w:rsid w:val="00C557A0"/>
    <w:rsid w:val="00C826CE"/>
    <w:rsid w:val="00CB6845"/>
    <w:rsid w:val="00CE441D"/>
    <w:rsid w:val="00CF3F4E"/>
    <w:rsid w:val="00D06775"/>
    <w:rsid w:val="00DC203A"/>
    <w:rsid w:val="00DC68C9"/>
    <w:rsid w:val="00E77414"/>
    <w:rsid w:val="00E77C2C"/>
    <w:rsid w:val="00E95129"/>
    <w:rsid w:val="00F902C2"/>
    <w:rsid w:val="00F97A03"/>
    <w:rsid w:val="00FE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0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69"/>
    <w:rPr>
      <w:color w:val="0000FF" w:themeColor="hyperlink"/>
      <w:u w:val="single"/>
    </w:rPr>
  </w:style>
  <w:style w:type="paragraph" w:styleId="ListParagraph">
    <w:name w:val="List Paragraph"/>
    <w:basedOn w:val="Normal"/>
    <w:uiPriority w:val="34"/>
    <w:qFormat/>
    <w:rsid w:val="000F3B69"/>
    <w:pPr>
      <w:ind w:left="720"/>
      <w:contextualSpacing/>
    </w:pPr>
  </w:style>
  <w:style w:type="character" w:styleId="FollowedHyperlink">
    <w:name w:val="FollowedHyperlink"/>
    <w:basedOn w:val="DefaultParagraphFont"/>
    <w:uiPriority w:val="99"/>
    <w:semiHidden/>
    <w:unhideWhenUsed/>
    <w:rsid w:val="004D1D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69"/>
    <w:rPr>
      <w:color w:val="0000FF" w:themeColor="hyperlink"/>
      <w:u w:val="single"/>
    </w:rPr>
  </w:style>
  <w:style w:type="paragraph" w:styleId="ListParagraph">
    <w:name w:val="List Paragraph"/>
    <w:basedOn w:val="Normal"/>
    <w:uiPriority w:val="34"/>
    <w:qFormat/>
    <w:rsid w:val="000F3B69"/>
    <w:pPr>
      <w:ind w:left="720"/>
      <w:contextualSpacing/>
    </w:pPr>
  </w:style>
  <w:style w:type="character" w:styleId="FollowedHyperlink">
    <w:name w:val="FollowedHyperlink"/>
    <w:basedOn w:val="DefaultParagraphFont"/>
    <w:uiPriority w:val="99"/>
    <w:semiHidden/>
    <w:unhideWhenUsed/>
    <w:rsid w:val="004D1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264</Words>
  <Characters>1508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mjn</dc:creator>
  <cp:lastModifiedBy>Julie Schuder</cp:lastModifiedBy>
  <cp:revision>9</cp:revision>
  <cp:lastPrinted>2017-06-18T01:38:00Z</cp:lastPrinted>
  <dcterms:created xsi:type="dcterms:W3CDTF">2017-06-17T18:50:00Z</dcterms:created>
  <dcterms:modified xsi:type="dcterms:W3CDTF">2017-06-21T22:53:00Z</dcterms:modified>
</cp:coreProperties>
</file>